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85" w:type="dxa"/>
        <w:tblInd w:w="-679" w:type="dxa"/>
        <w:tblLook w:val="04A0" w:firstRow="1" w:lastRow="0" w:firstColumn="1" w:lastColumn="0" w:noHBand="0" w:noVBand="1"/>
      </w:tblPr>
      <w:tblGrid>
        <w:gridCol w:w="781"/>
        <w:gridCol w:w="2544"/>
        <w:gridCol w:w="1260"/>
        <w:gridCol w:w="1367"/>
        <w:gridCol w:w="1278"/>
        <w:gridCol w:w="1921"/>
        <w:gridCol w:w="1134"/>
      </w:tblGrid>
      <w:tr w:rsidR="00125330" w:rsidTr="00125330">
        <w:tc>
          <w:tcPr>
            <w:tcW w:w="10285" w:type="dxa"/>
            <w:gridSpan w:val="7"/>
          </w:tcPr>
          <w:p w:rsidR="00125330" w:rsidRPr="007B4A00" w:rsidRDefault="00125330" w:rsidP="007B4A00">
            <w:pPr>
              <w:jc w:val="center"/>
              <w:rPr>
                <w:b/>
              </w:rPr>
            </w:pPr>
            <w:bookmarkStart w:id="0" w:name="_GoBack"/>
            <w:r w:rsidRPr="007B4A00">
              <w:rPr>
                <w:b/>
              </w:rPr>
              <w:t>CRONOGRAMA PARA LA EJECUCIÓN DE ENTREVISTAS</w:t>
            </w:r>
            <w:r>
              <w:rPr>
                <w:b/>
              </w:rPr>
              <w:t xml:space="preserve"> PROCESO CAS N°02-2017-GRCAJ/DRAC II CONVOCATORIA PROCESO CAS N°03-2017-GRCAJ/DRAC</w:t>
            </w:r>
            <w:bookmarkEnd w:id="0"/>
          </w:p>
        </w:tc>
      </w:tr>
      <w:tr w:rsidR="00125330" w:rsidTr="00125330">
        <w:tc>
          <w:tcPr>
            <w:tcW w:w="10285" w:type="dxa"/>
            <w:gridSpan w:val="7"/>
          </w:tcPr>
          <w:p w:rsidR="00125330" w:rsidRDefault="00125330" w:rsidP="007B4A00">
            <w:pPr>
              <w:jc w:val="both"/>
            </w:pPr>
            <w:r>
              <w:t>Los postulantes que superaro</w:t>
            </w:r>
            <w:r w:rsidRPr="00FF0FCF">
              <w:t xml:space="preserve">n la etapa de </w:t>
            </w:r>
            <w:r>
              <w:t>evaluación de Hoja de Vida</w:t>
            </w:r>
            <w:r w:rsidRPr="00FF0FCF">
              <w:t>, deberán presentar su documento original de</w:t>
            </w:r>
            <w:r>
              <w:t xml:space="preserve"> identificación, e</w:t>
            </w:r>
            <w:r w:rsidRPr="00FF0FCF">
              <w:t>n caso de no presentar  dicho</w:t>
            </w:r>
            <w:r>
              <w:t xml:space="preserve"> documento</w:t>
            </w:r>
            <w:r w:rsidRPr="00FF0FCF">
              <w:t xml:space="preserve"> al momento de presentarse a la Entrevista, no será admitido y no se procederá a realizar la misma. </w:t>
            </w:r>
          </w:p>
        </w:tc>
      </w:tr>
      <w:tr w:rsidR="00125330" w:rsidTr="00125330">
        <w:tc>
          <w:tcPr>
            <w:tcW w:w="781" w:type="dxa"/>
          </w:tcPr>
          <w:p w:rsidR="00125330" w:rsidRDefault="00125330">
            <w:r>
              <w:t>N°</w:t>
            </w:r>
          </w:p>
        </w:tc>
        <w:tc>
          <w:tcPr>
            <w:tcW w:w="2544" w:type="dxa"/>
          </w:tcPr>
          <w:p w:rsidR="00125330" w:rsidRDefault="00125330">
            <w:r>
              <w:t xml:space="preserve">Nombre y Apellidos </w:t>
            </w:r>
          </w:p>
        </w:tc>
        <w:tc>
          <w:tcPr>
            <w:tcW w:w="1260" w:type="dxa"/>
          </w:tcPr>
          <w:p w:rsidR="00125330" w:rsidRDefault="00125330">
            <w:r>
              <w:t>DNI</w:t>
            </w:r>
          </w:p>
        </w:tc>
        <w:tc>
          <w:tcPr>
            <w:tcW w:w="1367" w:type="dxa"/>
          </w:tcPr>
          <w:p w:rsidR="00125330" w:rsidRDefault="00125330">
            <w:r>
              <w:t>Código de Plaza</w:t>
            </w:r>
          </w:p>
        </w:tc>
        <w:tc>
          <w:tcPr>
            <w:tcW w:w="1278" w:type="dxa"/>
          </w:tcPr>
          <w:p w:rsidR="00125330" w:rsidRDefault="00125330">
            <w:r>
              <w:t>Fecha</w:t>
            </w:r>
          </w:p>
        </w:tc>
        <w:tc>
          <w:tcPr>
            <w:tcW w:w="1921" w:type="dxa"/>
          </w:tcPr>
          <w:p w:rsidR="00125330" w:rsidRDefault="00125330" w:rsidP="001F3C87">
            <w:r>
              <w:t>Lugar</w:t>
            </w:r>
          </w:p>
        </w:tc>
        <w:tc>
          <w:tcPr>
            <w:tcW w:w="1134" w:type="dxa"/>
          </w:tcPr>
          <w:p w:rsidR="00125330" w:rsidRDefault="00125330" w:rsidP="001F3C87">
            <w:r>
              <w:t>Hora:</w:t>
            </w:r>
          </w:p>
        </w:tc>
      </w:tr>
      <w:tr w:rsidR="00125330" w:rsidTr="00125330">
        <w:tc>
          <w:tcPr>
            <w:tcW w:w="781" w:type="dxa"/>
          </w:tcPr>
          <w:p w:rsidR="00125330" w:rsidRDefault="00125330" w:rsidP="007B4A00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544" w:type="dxa"/>
          </w:tcPr>
          <w:p w:rsidR="00125330" w:rsidRDefault="00125330">
            <w:r>
              <w:t>Miguel Hugo Cruzado Benavides</w:t>
            </w:r>
          </w:p>
        </w:tc>
        <w:tc>
          <w:tcPr>
            <w:tcW w:w="1260" w:type="dxa"/>
          </w:tcPr>
          <w:p w:rsidR="00125330" w:rsidRDefault="00125330">
            <w:r>
              <w:t>27997026</w:t>
            </w:r>
          </w:p>
        </w:tc>
        <w:tc>
          <w:tcPr>
            <w:tcW w:w="1367" w:type="dxa"/>
          </w:tcPr>
          <w:p w:rsidR="00125330" w:rsidRDefault="00125330">
            <w:r>
              <w:t>022017</w:t>
            </w:r>
          </w:p>
        </w:tc>
        <w:tc>
          <w:tcPr>
            <w:tcW w:w="1278" w:type="dxa"/>
          </w:tcPr>
          <w:p w:rsidR="00125330" w:rsidRDefault="00125330">
            <w:r>
              <w:t>20/10/2017</w:t>
            </w:r>
          </w:p>
        </w:tc>
        <w:tc>
          <w:tcPr>
            <w:tcW w:w="1921" w:type="dxa"/>
          </w:tcPr>
          <w:p w:rsidR="00125330" w:rsidRDefault="00125330" w:rsidP="001F3C87">
            <w:r>
              <w:t>Sala de Reuniones  de la DRAC</w:t>
            </w:r>
          </w:p>
        </w:tc>
        <w:tc>
          <w:tcPr>
            <w:tcW w:w="1134" w:type="dxa"/>
          </w:tcPr>
          <w:p w:rsidR="00125330" w:rsidRDefault="00125330" w:rsidP="001F3C87">
            <w:r>
              <w:t>10:00</w:t>
            </w:r>
          </w:p>
        </w:tc>
      </w:tr>
      <w:tr w:rsidR="00125330" w:rsidTr="00125330">
        <w:tc>
          <w:tcPr>
            <w:tcW w:w="781" w:type="dxa"/>
          </w:tcPr>
          <w:p w:rsidR="00125330" w:rsidRDefault="00125330" w:rsidP="007B4A00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544" w:type="dxa"/>
          </w:tcPr>
          <w:p w:rsidR="00125330" w:rsidRDefault="00125330">
            <w:r>
              <w:t>Nelson Itamar Romero Vásquez</w:t>
            </w:r>
          </w:p>
        </w:tc>
        <w:tc>
          <w:tcPr>
            <w:tcW w:w="1260" w:type="dxa"/>
          </w:tcPr>
          <w:p w:rsidR="00125330" w:rsidRDefault="00125330">
            <w:r>
              <w:t>40427994</w:t>
            </w:r>
          </w:p>
        </w:tc>
        <w:tc>
          <w:tcPr>
            <w:tcW w:w="1367" w:type="dxa"/>
          </w:tcPr>
          <w:p w:rsidR="00125330" w:rsidRDefault="00125330">
            <w:r>
              <w:t>042017</w:t>
            </w:r>
          </w:p>
        </w:tc>
        <w:tc>
          <w:tcPr>
            <w:tcW w:w="1278" w:type="dxa"/>
          </w:tcPr>
          <w:p w:rsidR="00125330" w:rsidRDefault="00125330">
            <w:r>
              <w:t>20/10/2017</w:t>
            </w:r>
          </w:p>
        </w:tc>
        <w:tc>
          <w:tcPr>
            <w:tcW w:w="1921" w:type="dxa"/>
          </w:tcPr>
          <w:p w:rsidR="00125330" w:rsidRDefault="00125330" w:rsidP="001F3C87">
            <w:r>
              <w:t>Sala de Reuniones  de la DRAC</w:t>
            </w:r>
          </w:p>
        </w:tc>
        <w:tc>
          <w:tcPr>
            <w:tcW w:w="1134" w:type="dxa"/>
          </w:tcPr>
          <w:p w:rsidR="00125330" w:rsidRDefault="00125330" w:rsidP="001F3C87">
            <w:r>
              <w:t>10.20</w:t>
            </w:r>
          </w:p>
        </w:tc>
      </w:tr>
      <w:tr w:rsidR="00125330" w:rsidTr="00125330">
        <w:tc>
          <w:tcPr>
            <w:tcW w:w="9151" w:type="dxa"/>
            <w:gridSpan w:val="6"/>
          </w:tcPr>
          <w:p w:rsidR="00125330" w:rsidRDefault="00125330">
            <w:r w:rsidRPr="00FF0FCF">
              <w:t>Nota: Los postulantes deberán acudir con 10 minutos de anticipación al horario asignado.</w:t>
            </w:r>
          </w:p>
        </w:tc>
        <w:tc>
          <w:tcPr>
            <w:tcW w:w="1134" w:type="dxa"/>
          </w:tcPr>
          <w:p w:rsidR="00125330" w:rsidRPr="00FF0FCF" w:rsidRDefault="00125330"/>
        </w:tc>
      </w:tr>
    </w:tbl>
    <w:p w:rsidR="005A5752" w:rsidRDefault="005A5752"/>
    <w:sectPr w:rsidR="005A5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F20C4"/>
    <w:multiLevelType w:val="hybridMultilevel"/>
    <w:tmpl w:val="AFB2C0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CF"/>
    <w:rsid w:val="00125330"/>
    <w:rsid w:val="005A5752"/>
    <w:rsid w:val="007B4A00"/>
    <w:rsid w:val="009E2180"/>
    <w:rsid w:val="00EE1228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DD0B37-372C-480C-807B-1FBEB611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0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B4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2017-10-18T16:12:00Z</cp:lastPrinted>
  <dcterms:created xsi:type="dcterms:W3CDTF">2017-10-18T19:51:00Z</dcterms:created>
  <dcterms:modified xsi:type="dcterms:W3CDTF">2017-10-18T19:51:00Z</dcterms:modified>
</cp:coreProperties>
</file>